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B98C" w14:textId="77777777" w:rsidR="00BE4366" w:rsidRDefault="00BE4366" w:rsidP="00BE4366">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14:paraId="680F1F93" w14:textId="77777777" w:rsidR="00BE4366" w:rsidRDefault="00BE4366" w:rsidP="00BE4366">
      <w:pPr>
        <w:spacing w:line="360" w:lineRule="auto"/>
        <w:jc w:val="both"/>
        <w:rPr>
          <w:rFonts w:ascii="Times New Roman" w:hAnsi="Times New Roman" w:cs="Times New Roman"/>
          <w:sz w:val="28"/>
          <w:szCs w:val="28"/>
        </w:rPr>
      </w:pPr>
    </w:p>
    <w:p w14:paraId="273B4403" w14:textId="77777777" w:rsidR="00BE4366" w:rsidRDefault="00BE4366" w:rsidP="00BE4366">
      <w:pPr>
        <w:spacing w:line="360" w:lineRule="auto"/>
        <w:jc w:val="both"/>
        <w:rPr>
          <w:rFonts w:ascii="Times New Roman" w:hAnsi="Times New Roman" w:cs="Times New Roman"/>
          <w:sz w:val="28"/>
          <w:szCs w:val="28"/>
        </w:rPr>
      </w:pPr>
    </w:p>
    <w:p w14:paraId="27ACF95D" w14:textId="77777777" w:rsidR="00BE4366" w:rsidRDefault="00BE4366" w:rsidP="00BE436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31E72932" w14:textId="77777777" w:rsidR="00BE4366" w:rsidRDefault="00BE4366" w:rsidP="00BE4366">
      <w:pPr>
        <w:spacing w:line="360" w:lineRule="auto"/>
        <w:jc w:val="both"/>
        <w:rPr>
          <w:rFonts w:ascii="Times New Roman" w:hAnsi="Times New Roman" w:cs="Times New Roman"/>
          <w:sz w:val="28"/>
          <w:szCs w:val="28"/>
        </w:rPr>
      </w:pPr>
    </w:p>
    <w:p w14:paraId="0C2436CA" w14:textId="77777777" w:rsidR="00BE4366" w:rsidRDefault="00BE4366" w:rsidP="00BE4366">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Alex Roost</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64568BC4" w14:textId="77777777" w:rsidR="00BE4366" w:rsidRDefault="00BE4366" w:rsidP="00BE4366">
      <w:pPr>
        <w:spacing w:line="360" w:lineRule="auto"/>
        <w:jc w:val="both"/>
        <w:rPr>
          <w:rFonts w:ascii="Times New Roman" w:hAnsi="Times New Roman" w:cs="Times New Roman"/>
          <w:color w:val="202020"/>
          <w:sz w:val="28"/>
          <w:szCs w:val="28"/>
          <w:shd w:val="clear" w:color="auto" w:fill="FFFFFF"/>
        </w:rPr>
      </w:pPr>
    </w:p>
    <w:p w14:paraId="673CDABB" w14:textId="77777777" w:rsidR="00BE4366" w:rsidRDefault="00BE4366" w:rsidP="00BE4366">
      <w:pPr>
        <w:spacing w:line="360" w:lineRule="auto"/>
        <w:jc w:val="both"/>
        <w:rPr>
          <w:rFonts w:ascii="Times New Roman" w:hAnsi="Times New Roman" w:cs="Times New Roman"/>
          <w:color w:val="202020"/>
          <w:sz w:val="28"/>
          <w:szCs w:val="28"/>
          <w:shd w:val="clear" w:color="auto" w:fill="FFFFFF"/>
        </w:rPr>
      </w:pPr>
    </w:p>
    <w:p w14:paraId="24A033CB" w14:textId="77777777" w:rsidR="00BE4366" w:rsidRDefault="00BE4366" w:rsidP="00BE4366">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14:paraId="30EFAFE4" w14:textId="77777777" w:rsidR="00BE4366" w:rsidRDefault="00BE4366" w:rsidP="00BE4366">
      <w:pPr>
        <w:spacing w:line="360" w:lineRule="auto"/>
        <w:jc w:val="both"/>
        <w:rPr>
          <w:rFonts w:ascii="Times New Roman" w:hAnsi="Times New Roman" w:cs="Times New Roman"/>
          <w:color w:val="202020"/>
          <w:shd w:val="clear" w:color="auto" w:fill="FFFFFF"/>
        </w:rPr>
      </w:pPr>
    </w:p>
    <w:p w14:paraId="763B79B1" w14:textId="77777777" w:rsidR="00BE4366" w:rsidRDefault="00BE4366" w:rsidP="00BE4366">
      <w:pPr>
        <w:spacing w:line="360" w:lineRule="auto"/>
        <w:jc w:val="both"/>
        <w:rPr>
          <w:rFonts w:ascii="Times New Roman" w:hAnsi="Times New Roman" w:cs="Times New Roman"/>
          <w:color w:val="202020"/>
          <w:shd w:val="clear" w:color="auto" w:fill="FFFFFF"/>
        </w:rPr>
      </w:pPr>
    </w:p>
    <w:p w14:paraId="62B88086" w14:textId="77777777" w:rsidR="00BE4366" w:rsidRDefault="00BE4366" w:rsidP="00BE4366">
      <w:pPr>
        <w:spacing w:line="360" w:lineRule="auto"/>
        <w:jc w:val="both"/>
        <w:rPr>
          <w:rFonts w:ascii="Times New Roman" w:hAnsi="Times New Roman" w:cs="Times New Roman"/>
          <w:color w:val="202020"/>
          <w:shd w:val="clear" w:color="auto" w:fill="FFFFFF"/>
        </w:rPr>
      </w:pPr>
    </w:p>
    <w:p w14:paraId="5B276D05" w14:textId="77777777" w:rsidR="00BE4366" w:rsidRDefault="00BE4366" w:rsidP="00BE4366">
      <w:pPr>
        <w:rPr>
          <w:rFonts w:ascii="Times New Roman" w:hAnsi="Times New Roman" w:cs="Times New Roman"/>
          <w:sz w:val="28"/>
          <w:szCs w:val="28"/>
        </w:rPr>
      </w:pPr>
      <w:r>
        <w:rPr>
          <w:rFonts w:ascii="Times New Roman" w:hAnsi="Times New Roman" w:cs="Times New Roman"/>
        </w:rPr>
        <w:t>* Käesolev kohtueksperdi vanne on antud Kohtuekspertiisiseaduse § 29 (RT I, 03.02.2023, 1 - jõustus 01.09.2023) alusel.</w:t>
      </w:r>
    </w:p>
    <w:p w14:paraId="41D29CF7" w14:textId="77777777" w:rsidR="005178BD" w:rsidRDefault="005178BD"/>
    <w:sectPr w:rsidR="00517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4B"/>
    <w:rsid w:val="005178BD"/>
    <w:rsid w:val="00BE4366"/>
    <w:rsid w:val="00DB714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44EAD-820E-4FA9-84F5-38573E60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66"/>
    <w:pPr>
      <w:spacing w:before="100" w:beforeAutospacing="1" w:after="100" w:afterAutospacing="1"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572</Characters>
  <Application>Microsoft Office Word</Application>
  <DocSecurity>0</DocSecurity>
  <Lines>12</Lines>
  <Paragraphs>11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Roost</dc:creator>
  <cp:keywords/>
  <dc:description/>
  <cp:lastModifiedBy>Alex Roost</cp:lastModifiedBy>
  <cp:revision>2</cp:revision>
  <dcterms:created xsi:type="dcterms:W3CDTF">2023-10-17T13:01:00Z</dcterms:created>
  <dcterms:modified xsi:type="dcterms:W3CDTF">2023-10-17T13:01:00Z</dcterms:modified>
</cp:coreProperties>
</file>